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A" w:rsidRDefault="00822EAA" w:rsidP="00822EAA">
      <w:pPr>
        <w:spacing w:after="0"/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07AA425F" wp14:editId="29C0D862">
            <wp:extent cx="675380" cy="5905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" cy="5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B14B53B" wp14:editId="1479890E">
            <wp:extent cx="888088" cy="342900"/>
            <wp:effectExtent l="0" t="0" r="7620" b="0"/>
            <wp:docPr id="2" name="Picture 2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13" cy="34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822EAA" w:rsidRDefault="00822EAA" w:rsidP="00822EAA">
      <w:pPr>
        <w:spacing w:after="0"/>
      </w:pPr>
      <w:r>
        <w:tab/>
      </w:r>
      <w:r>
        <w:tab/>
      </w:r>
    </w:p>
    <w:p w:rsidR="00822EAA" w:rsidRPr="00B073C0" w:rsidRDefault="00822EAA" w:rsidP="00B073C0">
      <w:pPr>
        <w:spacing w:after="0"/>
        <w:jc w:val="center"/>
        <w:rPr>
          <w:b/>
          <w:sz w:val="26"/>
          <w:szCs w:val="26"/>
        </w:rPr>
      </w:pPr>
      <w:r w:rsidRPr="00B073C0">
        <w:rPr>
          <w:b/>
          <w:sz w:val="26"/>
          <w:szCs w:val="26"/>
        </w:rPr>
        <w:t>Postpartum Therapists on the South Shore</w:t>
      </w:r>
    </w:p>
    <w:p w:rsidR="00126F5D" w:rsidRPr="00B073C0" w:rsidRDefault="00822EAA" w:rsidP="00822EAA">
      <w:pPr>
        <w:spacing w:after="0"/>
        <w:jc w:val="center"/>
      </w:pPr>
      <w:r w:rsidRPr="00B073C0">
        <w:t>Abington Pediatrics strongly suggests that you contact your OBGYN if you feel you may be experiencing signs of postpartum depression</w:t>
      </w:r>
    </w:p>
    <w:p w:rsidR="00822EAA" w:rsidRDefault="00822EAA" w:rsidP="00822EAA">
      <w:pPr>
        <w:spacing w:after="0"/>
        <w:jc w:val="center"/>
      </w:pPr>
    </w:p>
    <w:p w:rsidR="00822EAA" w:rsidRPr="00B073C0" w:rsidRDefault="00822EAA" w:rsidP="00822EAA">
      <w:pPr>
        <w:spacing w:after="0"/>
        <w:rPr>
          <w:b/>
        </w:rPr>
      </w:pPr>
      <w:r w:rsidRPr="00B073C0">
        <w:rPr>
          <w:b/>
        </w:rPr>
        <w:t>Joanne Salisbury, LMHC</w:t>
      </w:r>
    </w:p>
    <w:p w:rsidR="00822EAA" w:rsidRDefault="00822EAA" w:rsidP="00822EAA">
      <w:pPr>
        <w:spacing w:after="0"/>
      </w:pPr>
      <w:r>
        <w:t>288 Bedford Street Whitman, MA 02382</w:t>
      </w:r>
    </w:p>
    <w:p w:rsidR="00822EAA" w:rsidRDefault="00822EAA" w:rsidP="00822EAA">
      <w:pPr>
        <w:spacing w:after="0"/>
      </w:pPr>
      <w:r>
        <w:t>781-447-6425</w:t>
      </w:r>
    </w:p>
    <w:p w:rsidR="00822EAA" w:rsidRPr="00B073C0" w:rsidRDefault="00822EAA" w:rsidP="00822EAA">
      <w:pPr>
        <w:spacing w:after="0"/>
        <w:rPr>
          <w:sz w:val="20"/>
          <w:szCs w:val="20"/>
        </w:rPr>
      </w:pPr>
      <w:r w:rsidRPr="00B073C0">
        <w:rPr>
          <w:sz w:val="20"/>
          <w:szCs w:val="20"/>
        </w:rPr>
        <w:t>(HPHC, Tufts, BCBS, MassHealth, Medicare, BMC, NHP, Children’</w:t>
      </w:r>
      <w:r w:rsidR="00B073C0" w:rsidRPr="00B073C0">
        <w:rPr>
          <w:sz w:val="20"/>
          <w:szCs w:val="20"/>
        </w:rPr>
        <w:t>s Security, Aetna, self-pay</w:t>
      </w:r>
      <w:r w:rsidRPr="00B073C0">
        <w:rPr>
          <w:sz w:val="20"/>
          <w:szCs w:val="20"/>
        </w:rPr>
        <w:t>)</w:t>
      </w:r>
    </w:p>
    <w:p w:rsidR="00822EAA" w:rsidRDefault="00822EAA" w:rsidP="00822EAA">
      <w:pPr>
        <w:spacing w:after="0"/>
      </w:pPr>
    </w:p>
    <w:p w:rsidR="00822EAA" w:rsidRPr="00B073C0" w:rsidRDefault="00822EAA" w:rsidP="00822EAA">
      <w:pPr>
        <w:spacing w:after="0"/>
        <w:rPr>
          <w:b/>
        </w:rPr>
      </w:pPr>
      <w:r w:rsidRPr="00B073C0">
        <w:rPr>
          <w:b/>
        </w:rPr>
        <w:t>Kristin Penza, PhD</w:t>
      </w:r>
    </w:p>
    <w:p w:rsidR="00822EAA" w:rsidRDefault="00822EAA" w:rsidP="00822EAA">
      <w:pPr>
        <w:spacing w:after="0"/>
      </w:pPr>
      <w:r>
        <w:t>80 Washington Street Suite C-17 Norwell, MA 02061</w:t>
      </w:r>
    </w:p>
    <w:p w:rsidR="00822EAA" w:rsidRDefault="00822EAA" w:rsidP="00822EAA">
      <w:pPr>
        <w:spacing w:after="0"/>
      </w:pPr>
      <w:r>
        <w:t>781-347-4714 x1</w:t>
      </w:r>
    </w:p>
    <w:p w:rsidR="00822EAA" w:rsidRPr="00B073C0" w:rsidRDefault="00822EAA" w:rsidP="00822EAA">
      <w:pPr>
        <w:spacing w:after="0"/>
        <w:rPr>
          <w:sz w:val="20"/>
          <w:szCs w:val="20"/>
        </w:rPr>
      </w:pPr>
      <w:r w:rsidRPr="00B073C0">
        <w:rPr>
          <w:sz w:val="20"/>
          <w:szCs w:val="20"/>
        </w:rPr>
        <w:t>(BCBS, HPHC, Medicare)</w:t>
      </w:r>
    </w:p>
    <w:p w:rsidR="00B073C0" w:rsidRDefault="00B073C0" w:rsidP="00822EAA">
      <w:pPr>
        <w:spacing w:after="0"/>
      </w:pPr>
    </w:p>
    <w:p w:rsidR="00822EAA" w:rsidRPr="00B073C0" w:rsidRDefault="00822EAA" w:rsidP="00822EAA">
      <w:pPr>
        <w:spacing w:after="0"/>
        <w:rPr>
          <w:b/>
        </w:rPr>
      </w:pPr>
      <w:r w:rsidRPr="00B073C0">
        <w:rPr>
          <w:b/>
        </w:rPr>
        <w:t>Laurie A. Gates, MSW, LICSW</w:t>
      </w:r>
    </w:p>
    <w:p w:rsidR="00822EAA" w:rsidRDefault="00822EAA" w:rsidP="00822EAA">
      <w:pPr>
        <w:spacing w:after="0"/>
      </w:pPr>
      <w:r>
        <w:t>159 Samoset Street Unit 7B Plymouth, MA 02360</w:t>
      </w:r>
    </w:p>
    <w:p w:rsidR="00822EAA" w:rsidRDefault="00822EAA" w:rsidP="00822EAA">
      <w:pPr>
        <w:spacing w:after="0"/>
      </w:pPr>
      <w:r>
        <w:t>508-641-2490</w:t>
      </w:r>
    </w:p>
    <w:p w:rsidR="00822EAA" w:rsidRPr="00B073C0" w:rsidRDefault="00822EAA" w:rsidP="00822EAA">
      <w:pPr>
        <w:spacing w:after="0"/>
        <w:rPr>
          <w:sz w:val="20"/>
          <w:szCs w:val="20"/>
        </w:rPr>
      </w:pPr>
      <w:r w:rsidRPr="00B073C0">
        <w:rPr>
          <w:sz w:val="20"/>
          <w:szCs w:val="20"/>
        </w:rPr>
        <w:t>(Aetna, BCBS, NHP, Fallon, Medicare, BMC, HPHC, United)</w:t>
      </w:r>
    </w:p>
    <w:p w:rsidR="00822EAA" w:rsidRDefault="00822EAA" w:rsidP="00822EAA">
      <w:pPr>
        <w:spacing w:after="0"/>
      </w:pPr>
    </w:p>
    <w:p w:rsidR="00B073C0" w:rsidRPr="00B073C0" w:rsidRDefault="00B073C0" w:rsidP="00822EAA">
      <w:pPr>
        <w:spacing w:after="0"/>
        <w:rPr>
          <w:b/>
        </w:rPr>
      </w:pPr>
      <w:r w:rsidRPr="00B073C0">
        <w:rPr>
          <w:b/>
        </w:rPr>
        <w:t>JoAnne Zangrillo, LICSW</w:t>
      </w:r>
    </w:p>
    <w:p w:rsidR="00B073C0" w:rsidRDefault="00B073C0" w:rsidP="00822EAA">
      <w:pPr>
        <w:spacing w:after="0"/>
      </w:pPr>
      <w:r>
        <w:t>175 Derby Street Suite 16 Hingham, MA 02043</w:t>
      </w:r>
    </w:p>
    <w:p w:rsidR="00B073C0" w:rsidRDefault="00B073C0" w:rsidP="00822EAA">
      <w:pPr>
        <w:spacing w:after="0"/>
      </w:pPr>
      <w:r>
        <w:t>781-740-1546</w:t>
      </w:r>
    </w:p>
    <w:p w:rsidR="00B073C0" w:rsidRPr="00B073C0" w:rsidRDefault="00B073C0" w:rsidP="00822EAA">
      <w:pPr>
        <w:spacing w:after="0"/>
        <w:rPr>
          <w:sz w:val="20"/>
          <w:szCs w:val="20"/>
        </w:rPr>
      </w:pPr>
      <w:r w:rsidRPr="00B073C0">
        <w:rPr>
          <w:sz w:val="20"/>
          <w:szCs w:val="20"/>
        </w:rPr>
        <w:t>(Aetna, BCBS, Cigna, HPHC, Medicare, Tricare, Tufts)</w:t>
      </w:r>
    </w:p>
    <w:p w:rsidR="00B073C0" w:rsidRDefault="00B073C0" w:rsidP="00822EAA">
      <w:pPr>
        <w:spacing w:after="0"/>
        <w:rPr>
          <w:b/>
        </w:rPr>
      </w:pPr>
    </w:p>
    <w:p w:rsidR="00822EAA" w:rsidRPr="00B073C0" w:rsidRDefault="00822EAA" w:rsidP="00822EAA">
      <w:pPr>
        <w:spacing w:after="0"/>
        <w:rPr>
          <w:b/>
        </w:rPr>
      </w:pPr>
      <w:r w:rsidRPr="00B073C0">
        <w:rPr>
          <w:b/>
        </w:rPr>
        <w:t>Deborah Farber, APRN</w:t>
      </w:r>
    </w:p>
    <w:p w:rsidR="00822EAA" w:rsidRDefault="00822EAA" w:rsidP="00822EAA">
      <w:pPr>
        <w:spacing w:after="0"/>
      </w:pPr>
      <w:r>
        <w:t>175 Derby Street Suite 2 Hingham, MA 02043</w:t>
      </w:r>
    </w:p>
    <w:p w:rsidR="00822EAA" w:rsidRDefault="006A4E09" w:rsidP="00822EAA">
      <w:pPr>
        <w:spacing w:after="0"/>
      </w:pPr>
      <w:r>
        <w:t>781-749-2278</w:t>
      </w:r>
    </w:p>
    <w:p w:rsidR="00822EAA" w:rsidRPr="00B073C0" w:rsidRDefault="00822EAA" w:rsidP="00822EAA">
      <w:pPr>
        <w:spacing w:after="0"/>
        <w:rPr>
          <w:sz w:val="20"/>
          <w:szCs w:val="20"/>
        </w:rPr>
      </w:pPr>
      <w:r w:rsidRPr="00B073C0">
        <w:rPr>
          <w:sz w:val="20"/>
          <w:szCs w:val="20"/>
        </w:rPr>
        <w:t>(Aetna, BCBS, HPHC, Medicare, Tufts)</w:t>
      </w:r>
    </w:p>
    <w:p w:rsidR="00CC3023" w:rsidRDefault="00CC3023" w:rsidP="00822EAA">
      <w:pPr>
        <w:spacing w:after="0"/>
      </w:pPr>
    </w:p>
    <w:p w:rsidR="00822EAA" w:rsidRPr="00B073C0" w:rsidRDefault="00822EAA" w:rsidP="00822EAA">
      <w:pPr>
        <w:spacing w:after="0"/>
        <w:rPr>
          <w:b/>
        </w:rPr>
      </w:pPr>
      <w:r w:rsidRPr="00B073C0">
        <w:rPr>
          <w:b/>
        </w:rPr>
        <w:t>Monique Gregg, PsyD</w:t>
      </w:r>
    </w:p>
    <w:p w:rsidR="00822EAA" w:rsidRDefault="006A4E09" w:rsidP="00822EAA">
      <w:pPr>
        <w:spacing w:after="0"/>
      </w:pPr>
      <w:r>
        <w:t>125 Hancock Street Suite 9 Quincy, MA 02169</w:t>
      </w:r>
    </w:p>
    <w:p w:rsidR="00822EAA" w:rsidRDefault="006A4E09" w:rsidP="00822EAA">
      <w:pPr>
        <w:spacing w:after="0"/>
      </w:pPr>
      <w:r>
        <w:t>617-774-0920</w:t>
      </w:r>
      <w:bookmarkStart w:id="0" w:name="_GoBack"/>
      <w:bookmarkEnd w:id="0"/>
    </w:p>
    <w:p w:rsidR="00B073C0" w:rsidRDefault="006A4E09" w:rsidP="00B073C0">
      <w:pPr>
        <w:spacing w:after="0"/>
        <w:rPr>
          <w:sz w:val="20"/>
          <w:szCs w:val="20"/>
        </w:rPr>
      </w:pPr>
      <w:r>
        <w:rPr>
          <w:sz w:val="20"/>
          <w:szCs w:val="20"/>
        </w:rPr>
        <w:t>(A</w:t>
      </w:r>
      <w:r w:rsidR="00B073C0" w:rsidRPr="00B073C0">
        <w:rPr>
          <w:sz w:val="20"/>
          <w:szCs w:val="20"/>
        </w:rPr>
        <w:t>ll insurances except MassHealth)</w:t>
      </w:r>
    </w:p>
    <w:p w:rsidR="00CC3023" w:rsidRDefault="00CC3023" w:rsidP="00B073C0">
      <w:pPr>
        <w:spacing w:after="0"/>
        <w:rPr>
          <w:sz w:val="20"/>
          <w:szCs w:val="20"/>
        </w:rPr>
      </w:pPr>
    </w:p>
    <w:p w:rsidR="00B073C0" w:rsidRPr="00CC3023" w:rsidRDefault="00B073C0" w:rsidP="00CC3023">
      <w:pPr>
        <w:spacing w:after="0"/>
        <w:jc w:val="center"/>
        <w:rPr>
          <w:sz w:val="28"/>
          <w:szCs w:val="28"/>
        </w:rPr>
      </w:pPr>
      <w:r w:rsidRPr="00CC3023">
        <w:rPr>
          <w:sz w:val="28"/>
          <w:szCs w:val="28"/>
        </w:rPr>
        <w:t xml:space="preserve">Please go to </w:t>
      </w:r>
      <w:hyperlink r:id="rId7" w:history="1">
        <w:r w:rsidRPr="00CC3023">
          <w:rPr>
            <w:rStyle w:val="Hyperlink"/>
            <w:sz w:val="28"/>
            <w:szCs w:val="28"/>
          </w:rPr>
          <w:t>www.southshorepostpartum.org</w:t>
        </w:r>
      </w:hyperlink>
      <w:r w:rsidRPr="00CC3023">
        <w:rPr>
          <w:sz w:val="28"/>
          <w:szCs w:val="28"/>
        </w:rPr>
        <w:t xml:space="preserve"> for more names and numbers</w:t>
      </w:r>
    </w:p>
    <w:sectPr w:rsidR="00B073C0" w:rsidRPr="00CC3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AA"/>
    <w:rsid w:val="00126F5D"/>
    <w:rsid w:val="006A4E09"/>
    <w:rsid w:val="00822EAA"/>
    <w:rsid w:val="00B073C0"/>
    <w:rsid w:val="00C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shorepostpartu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2</cp:revision>
  <dcterms:created xsi:type="dcterms:W3CDTF">2014-06-03T15:36:00Z</dcterms:created>
  <dcterms:modified xsi:type="dcterms:W3CDTF">2014-06-17T13:31:00Z</dcterms:modified>
</cp:coreProperties>
</file>